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 w:rsidRPr="006C340E">
        <w:drawing>
          <wp:anchor distT="0" distB="0" distL="114300" distR="114300" simplePos="0" relativeHeight="251659264" behindDoc="1" locked="0" layoutInCell="1" allowOverlap="1" wp14:anchorId="3429C3FB" wp14:editId="41504974">
            <wp:simplePos x="0" y="0"/>
            <wp:positionH relativeFrom="column">
              <wp:posOffset>195580</wp:posOffset>
            </wp:positionH>
            <wp:positionV relativeFrom="paragraph">
              <wp:posOffset>-2540</wp:posOffset>
            </wp:positionV>
            <wp:extent cx="6572250" cy="1666875"/>
            <wp:effectExtent l="0" t="0" r="0" b="9525"/>
            <wp:wrapNone/>
            <wp:docPr id="4" name="図 4" descr="D:\01_color\02_sozai\01_title\4c\p024_06_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1_color\02_sozai\01_title\4c\p024_06_4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4F95" w:rsidRDefault="001738BD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w:rPr>
          <w:rFonts w:ascii="TBUDGothic R" w:hAnsi="TBUDGothic R"/>
          <w:b/>
          <w:bCs/>
          <w:color w:val="333333"/>
          <w:kern w:val="36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5266110</wp:posOffset>
                </wp:positionH>
                <wp:positionV relativeFrom="paragraph">
                  <wp:posOffset>223989</wp:posOffset>
                </wp:positionV>
                <wp:extent cx="1073261" cy="8191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3261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738BD" w:rsidRPr="001738BD" w:rsidRDefault="001738BD" w:rsidP="001E42F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1738B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研修</w:t>
                            </w:r>
                            <w:r w:rsidRPr="001738BD">
                              <w:rPr>
                                <w:rFonts w:ascii="HG丸ｺﾞｼｯｸM-PRO" w:eastAsia="HG丸ｺﾞｼｯｸM-PRO" w:hAnsi="HG丸ｺﾞｼｯｸM-PRO"/>
                              </w:rPr>
                              <w:t>だより</w:t>
                            </w:r>
                          </w:p>
                          <w:p w:rsidR="001738BD" w:rsidRDefault="00637088" w:rsidP="001E42F0">
                            <w:pPr>
                              <w:ind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ＮＯ．５</w:t>
                            </w:r>
                          </w:p>
                          <w:p w:rsidR="001E42F0" w:rsidRPr="001738BD" w:rsidRDefault="00ED441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６</w:t>
                            </w:r>
                            <w:r w:rsidR="00CD018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／</w:t>
                            </w:r>
                            <w:r w:rsidR="00637088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（月</w:t>
                            </w:r>
                            <w:r w:rsidR="001E42F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margin-left:414.65pt;margin-top:17.65pt;width:84.5pt;height:6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" fillcolor="white [3201]" stroked="f" strokeweight=".5pt">
                <v:textbox>
                  <w:txbxContent>
                    <w:p w:rsidR="001738BD" w:rsidRPr="001738BD" w:rsidRDefault="001738BD" w:rsidP="001E42F0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1738BD">
                        <w:rPr>
                          <w:rFonts w:ascii="HG丸ｺﾞｼｯｸM-PRO" w:eastAsia="HG丸ｺﾞｼｯｸM-PRO" w:hAnsi="HG丸ｺﾞｼｯｸM-PRO" w:hint="eastAsia"/>
                        </w:rPr>
                        <w:t>研修</w:t>
                      </w:r>
                      <w:r w:rsidRPr="001738BD">
                        <w:rPr>
                          <w:rFonts w:ascii="HG丸ｺﾞｼｯｸM-PRO" w:eastAsia="HG丸ｺﾞｼｯｸM-PRO" w:hAnsi="HG丸ｺﾞｼｯｸM-PRO"/>
                        </w:rPr>
                        <w:t>だより</w:t>
                      </w:r>
                    </w:p>
                    <w:p w:rsidR="001738BD" w:rsidRDefault="00637088" w:rsidP="001E42F0">
                      <w:pPr>
                        <w:ind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ＮＯ．５</w:t>
                      </w:r>
                    </w:p>
                    <w:p w:rsidR="001E42F0" w:rsidRPr="001738BD" w:rsidRDefault="00ED441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６</w:t>
                      </w:r>
                      <w:r w:rsidR="00CD018E">
                        <w:rPr>
                          <w:rFonts w:ascii="HG丸ｺﾞｼｯｸM-PRO" w:eastAsia="HG丸ｺﾞｼｯｸM-PRO" w:hAnsi="HG丸ｺﾞｼｯｸM-PRO" w:hint="eastAsia"/>
                        </w:rPr>
                        <w:t>／</w:t>
                      </w:r>
                      <w:r w:rsidR="00637088">
                        <w:rPr>
                          <w:rFonts w:ascii="HG丸ｺﾞｼｯｸM-PRO" w:eastAsia="HG丸ｺﾞｼｯｸM-PRO" w:hAnsi="HG丸ｺﾞｼｯｸM-PRO" w:hint="eastAsia"/>
                        </w:rPr>
                        <w:t>８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（月</w:t>
                      </w:r>
                      <w:r w:rsidR="001E42F0"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6555A" wp14:editId="01B51A2B">
                <wp:simplePos x="0" y="0"/>
                <wp:positionH relativeFrom="column">
                  <wp:posOffset>595630</wp:posOffset>
                </wp:positionH>
                <wp:positionV relativeFrom="paragraph">
                  <wp:posOffset>168910</wp:posOffset>
                </wp:positionV>
                <wp:extent cx="4810125" cy="619125"/>
                <wp:effectExtent l="0" t="0" r="0" b="0"/>
                <wp:wrapNone/>
                <wp:docPr id="11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10125" cy="619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74F95" w:rsidRPr="002970F3" w:rsidRDefault="00CD018E" w:rsidP="001738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Ｌｅａｒｉｎｉｎ</w:t>
                            </w:r>
                            <w:r w:rsidR="001738BD" w:rsidRPr="002970F3">
                              <w:rPr>
                                <w:rFonts w:hint="eastAsia"/>
                                <w:b/>
                                <w:bCs/>
                                <w:color w:val="ED7D31" w:themeColor="accent2"/>
                                <w:sz w:val="72"/>
                                <w:szCs w:val="72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C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ｇ</w:t>
                            </w:r>
                          </w:p>
                          <w:p w:rsidR="001738BD" w:rsidRPr="002970F3" w:rsidRDefault="001738BD" w:rsidP="001738B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color w:val="ED7D31" w:themeColor="accent2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555A" id="WordArt 7" o:spid="_x0000_s1027" type="#_x0000_t202" style="position:absolute;margin-left:46.9pt;margin-top:13.3pt;width:378.7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" filled="f" stroked="f">
                <o:lock v:ext="edit" shapetype="t"/>
                <v:textbox>
                  <w:txbxContent>
                    <w:p w:rsidR="00E74F95" w:rsidRPr="002970F3" w:rsidRDefault="00CD018E" w:rsidP="001738BD">
                      <w:pPr>
                        <w:pStyle w:val="Web"/>
                        <w:spacing w:before="0" w:beforeAutospacing="0" w:after="0" w:afterAutospacing="0"/>
                        <w:rPr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Ｌｅａｒｉｎｉｎ</w:t>
                      </w:r>
                      <w:r w:rsidR="001738BD" w:rsidRPr="002970F3">
                        <w:rPr>
                          <w:rFonts w:hint="eastAsia"/>
                          <w:b/>
                          <w:bCs/>
                          <w:color w:val="ED7D31" w:themeColor="accent2"/>
                          <w:sz w:val="72"/>
                          <w:szCs w:val="72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C000"/>
                            </w14:solidFill>
                            <w14:prstDash w14:val="solid"/>
                            <w14:round/>
                          </w14:textOutline>
                        </w:rPr>
                        <w:t>ｇ</w:t>
                      </w:r>
                    </w:p>
                    <w:p w:rsidR="001738BD" w:rsidRPr="002970F3" w:rsidRDefault="001738BD" w:rsidP="001738BD">
                      <w:pPr>
                        <w:pStyle w:val="Web"/>
                        <w:spacing w:before="0" w:beforeAutospacing="0" w:after="0" w:afterAutospacing="0"/>
                        <w:rPr>
                          <w:color w:val="ED7D31" w:themeColor="accent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w:rPr>
          <w:rFonts w:ascii="TBUDGothic R" w:hAnsi="TBUDGothic R"/>
          <w:b/>
          <w:bCs/>
          <w:color w:val="333333"/>
          <w:kern w:val="36"/>
          <w:sz w:val="28"/>
          <w:szCs w:val="48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805179</wp:posOffset>
                </wp:positionH>
                <wp:positionV relativeFrom="paragraph">
                  <wp:posOffset>102235</wp:posOffset>
                </wp:positionV>
                <wp:extent cx="5476875" cy="3143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76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4F95" w:rsidRPr="001738BD" w:rsidRDefault="00E74F9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8" type="#_x0000_t202" style="position:absolute;margin-left:63.4pt;margin-top:8.05pt;width:431.25pt;height:24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" fillcolor="white [3201]" stroked="f" strokeweight=".5pt">
                <v:textbox>
                  <w:txbxContent>
                    <w:p w:rsidR="00E74F95" w:rsidRPr="001738BD" w:rsidRDefault="00E74F95">
                      <w:pPr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74F95" w:rsidRDefault="00E74F95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D1104A" w:rsidRDefault="00D1104A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</w:p>
    <w:p w:rsidR="00590474" w:rsidRPr="002740C8" w:rsidRDefault="00DD3814">
      <w:pPr>
        <w:rPr>
          <w:rFonts w:ascii="TBUDGothic R" w:hAnsi="TBUDGothic R" w:hint="eastAsia"/>
          <w:b/>
          <w:bCs/>
          <w:color w:val="333333"/>
          <w:kern w:val="36"/>
          <w:sz w:val="2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1A260F" wp14:editId="7F32DCCB">
                <wp:simplePos x="0" y="0"/>
                <wp:positionH relativeFrom="column">
                  <wp:posOffset>196215</wp:posOffset>
                </wp:positionH>
                <wp:positionV relativeFrom="paragraph">
                  <wp:posOffset>62865</wp:posOffset>
                </wp:positionV>
                <wp:extent cx="672465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4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3814" w:rsidRPr="00DD3814" w:rsidRDefault="00637088" w:rsidP="00DD381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第二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回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授業研究から（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年生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国語</w:t>
                            </w:r>
                            <w:r w:rsidR="0018531A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262626" w:themeColor="text1" w:themeTint="D9"/>
                                <w:sz w:val="48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D1A260F" id="テキスト ボックス 1" o:spid="_x0000_s1029" type="#_x0000_t202" style="position:absolute;margin-left:15.45pt;margin-top:4.95pt;width:529.5pt;height:2in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" filled="f" stroked="f">
                <v:textbox style="mso-fit-shape-to-text:t" inset="5.85pt,.7pt,5.85pt,.7pt">
                  <w:txbxContent>
                    <w:p w:rsidR="00DD3814" w:rsidRPr="00DD3814" w:rsidRDefault="00637088" w:rsidP="00DD381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第二</w:t>
                      </w:r>
                      <w:r w:rsidR="0018531A"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回</w:t>
                      </w:r>
                      <w:r w:rsidR="0018531A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授業研究から（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年生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国語</w:t>
                      </w:r>
                      <w:r w:rsidR="0018531A">
                        <w:rPr>
                          <w:rFonts w:ascii="HG丸ｺﾞｼｯｸM-PRO" w:eastAsia="HG丸ｺﾞｼｯｸM-PRO" w:hAnsi="HG丸ｺﾞｼｯｸM-PRO"/>
                          <w:b/>
                          <w:color w:val="262626" w:themeColor="text1" w:themeTint="D9"/>
                          <w:sz w:val="48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科）</w:t>
                      </w:r>
                    </w:p>
                  </w:txbxContent>
                </v:textbox>
              </v:shape>
            </w:pict>
          </mc:Fallback>
        </mc:AlternateContent>
      </w:r>
    </w:p>
    <w:p w:rsidR="00D1104A" w:rsidRDefault="00D1104A"/>
    <w:p w:rsidR="00216191" w:rsidRDefault="0018531A" w:rsidP="00216191">
      <w:pPr>
        <w:ind w:left="210" w:hanging="210"/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105410</wp:posOffset>
                </wp:positionV>
                <wp:extent cx="4800600" cy="35242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1A" w:rsidRPr="00D612E1" w:rsidRDefault="00A56B0B" w:rsidP="001853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つの知恵から、自分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すごいと思ったことをえらび、理由を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伝えよう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9" o:spid="_x0000_s1030" style="position:absolute;left:0;text-align:left;margin-left:15.4pt;margin-top:8.3pt;width:378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" fillcolor="white [3201]" strokecolor="black [3200]" strokeweight="1pt">
                <v:stroke joinstyle="miter"/>
                <v:textbox>
                  <w:txbxContent>
                    <w:p w:rsidR="0018531A" w:rsidRPr="00D612E1" w:rsidRDefault="00A56B0B" w:rsidP="0018531A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つの知恵から、自分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が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すごいと思ったことをえらび、理由を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伝えよう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ED4412" w:rsidRDefault="00A73D93" w:rsidP="00ED4412">
      <w:pPr>
        <w:ind w:left="210" w:hanging="210"/>
      </w:pPr>
      <w:r>
        <w:rPr>
          <w:rFonts w:hint="eastAsia"/>
        </w:rPr>
        <w:t xml:space="preserve">　　</w:t>
      </w:r>
    </w:p>
    <w:p w:rsidR="00D612E1" w:rsidRDefault="002B21E3" w:rsidP="009325EE">
      <w:pPr>
        <w:ind w:firstLine="210"/>
        <w:rPr>
          <w:rFonts w:ascii="HG丸ｺﾞｼｯｸM-PRO" w:eastAsia="HG丸ｺﾞｼｯｸM-PRO" w:hAnsi="HG丸ｺﾞｼｯｸM-PRO"/>
        </w:rPr>
      </w:pPr>
      <w:r w:rsidRPr="00A56B0B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162560</wp:posOffset>
            </wp:positionV>
            <wp:extent cx="1844040" cy="1296035"/>
            <wp:effectExtent l="0" t="0" r="3810" b="0"/>
            <wp:wrapSquare wrapText="bothSides"/>
            <wp:docPr id="17" name="図 17" descr="U:\R02\S  写真\G　行事写真\１学期\20200605授業研究《2年生》\IMG_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:\R02\S  写真\G　行事写真\１学期\20200605授業研究《2年生》\IMG_022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5" b="15536"/>
                    <a:stretch/>
                  </pic:blipFill>
                  <pic:spPr bwMode="auto">
                    <a:xfrm>
                      <a:off x="0" y="0"/>
                      <a:ext cx="1844040" cy="129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B21E3" w:rsidRDefault="002B21E3" w:rsidP="002E29E5">
      <w:pPr>
        <w:ind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自分のすごいと思ったたんぽぽの知恵をえらび、理由をかくことが</w:t>
      </w:r>
    </w:p>
    <w:p w:rsidR="009325EE" w:rsidRDefault="002B21E3" w:rsidP="002B21E3">
      <w:pPr>
        <w:ind w:firstLine="21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できた</w:t>
      </w:r>
    </w:p>
    <w:p w:rsidR="00D612E1" w:rsidRDefault="002B21E3" w:rsidP="002B21E3">
      <w:pPr>
        <w:ind w:firstLine="420"/>
        <w:rPr>
          <w:rFonts w:ascii="HG丸ｺﾞｼｯｸM-PRO" w:eastAsia="HG丸ｺﾞｼｯｸM-PRO" w:hAnsi="HG丸ｺﾞｼｯｸM-PRO"/>
        </w:rPr>
      </w:pPr>
      <w:r w:rsidRPr="002B21E3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3249295</wp:posOffset>
            </wp:positionH>
            <wp:positionV relativeFrom="paragraph">
              <wp:posOffset>10160</wp:posOffset>
            </wp:positionV>
            <wp:extent cx="1588770" cy="1143000"/>
            <wp:effectExtent l="0" t="0" r="0" b="0"/>
            <wp:wrapSquare wrapText="bothSides"/>
            <wp:docPr id="5" name="図 5" descr="U:\R02\S  写真\G　行事写真\１学期\20200605授業研究《2年生》\IMG_02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R02\S  写真\G　行事写真\１学期\20200605授業研究《2年生》\IMG_02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0" b="11574"/>
                    <a:stretch/>
                  </pic:blipFill>
                  <pic:spPr bwMode="auto">
                    <a:xfrm>
                      <a:off x="0" y="0"/>
                      <a:ext cx="15887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>授業中に自然と、</w:t>
      </w:r>
    </w:p>
    <w:p w:rsidR="002E29E5" w:rsidRDefault="002B21E3" w:rsidP="00D612E1">
      <w:pPr>
        <w:ind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「これどういうこと？」</w:t>
      </w:r>
    </w:p>
    <w:p w:rsidR="002E29E5" w:rsidRDefault="002B21E3" w:rsidP="00D612E1">
      <w:pPr>
        <w:ind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「○○ちゃんの話を聞いてきてわかったよ。」</w:t>
      </w:r>
    </w:p>
    <w:p w:rsidR="002E29E5" w:rsidRDefault="002B21E3" w:rsidP="00D612E1">
      <w:pPr>
        <w:ind w:firstLine="210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交流を通して、学び合う姿が見られた。</w:t>
      </w:r>
    </w:p>
    <w:p w:rsidR="00F47B46" w:rsidRDefault="002B21E3" w:rsidP="002B21E3">
      <w:pPr>
        <w:rPr>
          <w:rFonts w:ascii="HG丸ｺﾞｼｯｸM-PRO" w:eastAsia="HG丸ｺﾞｼｯｸM-PRO" w:hAnsi="HG丸ｺﾞｼｯｸM-PRO" w:hint="eastAsia"/>
        </w:rPr>
      </w:pPr>
      <w:r w:rsidRPr="00C901D8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24765</wp:posOffset>
            </wp:positionV>
            <wp:extent cx="1844040" cy="1334770"/>
            <wp:effectExtent l="0" t="0" r="3810" b="0"/>
            <wp:wrapSquare wrapText="bothSides"/>
            <wp:docPr id="15" name="図 15" descr="U:\R02\S  写真\G　行事写真\１学期\20200605授業研究《2年生》\IMG_0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:\R02\S  写真\G　行事写真\１学期\20200605授業研究《2年生》\IMG_02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31" t="8104" r="13057" b="18058"/>
                    <a:stretch/>
                  </pic:blipFill>
                  <pic:spPr bwMode="auto">
                    <a:xfrm>
                      <a:off x="0" y="0"/>
                      <a:ext cx="1844040" cy="133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</w:t>
      </w:r>
    </w:p>
    <w:p w:rsidR="00F47B46" w:rsidRDefault="002B21E3" w:rsidP="00F47B46">
      <w:pPr>
        <w:rPr>
          <w:rFonts w:ascii="HG丸ｺﾞｼｯｸM-PRO" w:eastAsia="HG丸ｺﾞｼｯｸM-PRO" w:hAnsi="HG丸ｺﾞｼｯｸM-PRO"/>
        </w:rPr>
      </w:pPr>
      <w:r w:rsidRPr="002B21E3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200025</wp:posOffset>
            </wp:positionV>
            <wp:extent cx="1600200" cy="1214755"/>
            <wp:effectExtent l="0" t="0" r="0" b="4445"/>
            <wp:wrapSquare wrapText="bothSides"/>
            <wp:docPr id="3" name="図 3" descr="U:\R02\S  写真\G　行事写真\１学期\20200605授業研究《2年生》\IMG_0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02\S  写真\G　行事写真\１学期\20200605授業研究《2年生》\IMG_02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46" b="16076"/>
                    <a:stretch/>
                  </pic:blipFill>
                  <pic:spPr bwMode="auto">
                    <a:xfrm>
                      <a:off x="0" y="0"/>
                      <a:ext cx="16002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w:t xml:space="preserve">　また、教科書や今までのノートを何度も何度も</w:t>
      </w:r>
    </w:p>
    <w:p w:rsidR="002B21E3" w:rsidRDefault="002B21E3" w:rsidP="00F47B46">
      <w:pPr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</w:rPr>
        <w:t>読み返し、粘り強く学習に取り組む姿が見られた。</w:t>
      </w:r>
    </w:p>
    <w:p w:rsidR="0009371A" w:rsidRDefault="0009371A" w:rsidP="00F47B46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↑</w:t>
      </w:r>
    </w:p>
    <w:p w:rsidR="0009371A" w:rsidRDefault="002B21E3" w:rsidP="0009371A">
      <w:pPr>
        <w:ind w:firstLine="210"/>
        <w:rPr>
          <w:rFonts w:ascii="HG丸ｺﾞｼｯｸM-PRO" w:eastAsia="HG丸ｺﾞｼｯｸM-PRO" w:hAnsi="HG丸ｺﾞｼｯｸM-PRO"/>
          <w:b/>
          <w:bdr w:val="single" w:sz="4" w:space="0" w:color="auto"/>
        </w:rPr>
      </w:pPr>
      <w:r w:rsidRPr="00390049">
        <w:rPr>
          <w:rFonts w:ascii="HG丸ｺﾞｼｯｸM-PRO" w:eastAsia="HG丸ｺﾞｼｯｸM-PRO" w:hAnsi="HG丸ｺﾞｼｯｸM-PRO"/>
          <w:b/>
          <w:bdr w:val="single" w:sz="4" w:space="0" w:color="aut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2172335</wp:posOffset>
            </wp:positionV>
            <wp:extent cx="1844040" cy="1381760"/>
            <wp:effectExtent l="0" t="0" r="3810" b="8890"/>
            <wp:wrapSquare wrapText="bothSides"/>
            <wp:docPr id="14" name="図 14" descr="U:\R02\S  写真\G　行事写真\１学期\20200605授業研究《2年生》\IMG_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:\R02\S  写真\G　行事写真\１学期\20200605授業研究《2年生》\IMG_022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81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0049">
        <w:rPr>
          <w:rFonts w:ascii="HG丸ｺﾞｼｯｸM-PRO" w:eastAsia="HG丸ｺﾞｼｯｸM-PRO" w:hAnsi="HG丸ｺﾞｼｯｸM-PR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4927600</wp:posOffset>
            </wp:positionH>
            <wp:positionV relativeFrom="paragraph">
              <wp:posOffset>562610</wp:posOffset>
            </wp:positionV>
            <wp:extent cx="1837055" cy="1409700"/>
            <wp:effectExtent l="0" t="0" r="0" b="0"/>
            <wp:wrapSquare wrapText="bothSides"/>
            <wp:docPr id="2" name="図 2" descr="U:\R02\S  写真\G　行事写真\１学期\20200605授業研究《2年生》\IMG_02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R02\S  写真\G　行事写真\１学期\20200605授業研究《2年生》\IMG_023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285" t="6123" r="7792" b="12114"/>
                    <a:stretch/>
                  </pic:blipFill>
                  <pic:spPr bwMode="auto">
                    <a:xfrm>
                      <a:off x="0" y="0"/>
                      <a:ext cx="183705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1143635</wp:posOffset>
                </wp:positionV>
                <wp:extent cx="4629150" cy="3400425"/>
                <wp:effectExtent l="0" t="0" r="19050" b="2857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29150" cy="3400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3669" w:rsidRDefault="00823669" w:rsidP="00823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236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参観</w:t>
                            </w:r>
                            <w:r w:rsidRPr="0082366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された先生方の学び</w:t>
                            </w:r>
                          </w:p>
                          <w:p w:rsidR="00823669" w:rsidRPr="00823669" w:rsidRDefault="00823669" w:rsidP="0082366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823669" w:rsidRDefault="00823669" w:rsidP="00F47B46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・映像から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/>
                              </w:rPr>
                              <w:t>様々な児童理解ができた。映像を見て学ぶ児童、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音声を聞いて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/>
                              </w:rPr>
                              <w:t>教科書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で教科書で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/>
                              </w:rPr>
                              <w:t>確認する児童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など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/>
                              </w:rPr>
                              <w:t>、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自分の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/>
                              </w:rPr>
                              <w:t>学級で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どのように</w:t>
                            </w:r>
                            <w:r w:rsidR="00A56B0B">
                              <w:rPr>
                                <w:rFonts w:ascii="HG丸ｺﾞｼｯｸM-PRO" w:eastAsia="HG丸ｺﾞｼｯｸM-PRO" w:hAnsi="HG丸ｺﾞｼｯｸM-PRO"/>
                              </w:rPr>
                              <w:t>活動しているのか、気にして見ていきたい。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思考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がとまらない４５分だった。</w:t>
                            </w:r>
                          </w:p>
                          <w:p w:rsidR="00F47B46" w:rsidRDefault="00823669" w:rsidP="00F47B46">
                            <w:pPr>
                              <w:ind w:left="420" w:hanging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 w:rsidRPr="00823669"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理由が書けない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/>
                              </w:rPr>
                              <w:t>児童は、交流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の中で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/>
                              </w:rPr>
                              <w:t>助けられた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。自分の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/>
                              </w:rPr>
                              <w:t>書いたもの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に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/>
                              </w:rPr>
                              <w:t>自信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 w:rsidR="00E276AE">
                              <w:rPr>
                                <w:rFonts w:ascii="HG丸ｺﾞｼｯｸM-PRO" w:eastAsia="HG丸ｺﾞｼｯｸM-PRO" w:hAnsi="HG丸ｺﾞｼｯｸM-PRO"/>
                              </w:rPr>
                              <w:t>ない子も交流の中で助けられた。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常に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有効な交流を考えていきたい。</w:t>
                            </w:r>
                          </w:p>
                          <w:p w:rsidR="00A56B0B" w:rsidRDefault="00F47B46" w:rsidP="00A56B0B">
                            <w:pPr>
                              <w:ind w:left="420" w:hanging="42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事実と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理由をつなげることをこの時期に行うことで、中学年になったときの学級会での活用に繋が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る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。</w:t>
                            </w:r>
                          </w:p>
                          <w:p w:rsidR="00F47B46" w:rsidRPr="00A56B0B" w:rsidRDefault="00F47B46" w:rsidP="00A56B0B">
                            <w:pPr>
                              <w:ind w:left="420" w:hanging="210"/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・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ノートは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学びの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足跡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になる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ことを改めて</w:t>
                            </w:r>
                            <w:r w:rsidR="002E29E5">
                              <w:rPr>
                                <w:rFonts w:ascii="HG丸ｺﾞｼｯｸM-PRO" w:eastAsia="HG丸ｺﾞｼｯｸM-PRO" w:hAnsi="HG丸ｺﾞｼｯｸM-PRO"/>
                              </w:rPr>
                              <w:t>知ることができた時間だった。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31" style="position:absolute;left:0;text-align:left;margin-left:10.15pt;margin-top:90.05pt;width:364.5pt;height:26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" fillcolor="white [3201]" strokecolor="black [3200]" strokeweight="1pt">
                <v:stroke joinstyle="miter"/>
                <v:textbox>
                  <w:txbxContent>
                    <w:p w:rsidR="00823669" w:rsidRDefault="00823669" w:rsidP="00823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236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参観</w:t>
                      </w:r>
                      <w:r w:rsidRPr="0082366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された先生方の学び</w:t>
                      </w:r>
                    </w:p>
                    <w:p w:rsidR="00823669" w:rsidRPr="00823669" w:rsidRDefault="00823669" w:rsidP="0082366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823669" w:rsidRDefault="00823669" w:rsidP="00F47B46">
                      <w:pPr>
                        <w:ind w:left="420" w:hanging="42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A56B0B">
                        <w:rPr>
                          <w:rFonts w:ascii="HG丸ｺﾞｼｯｸM-PRO" w:eastAsia="HG丸ｺﾞｼｯｸM-PRO" w:hAnsi="HG丸ｺﾞｼｯｸM-PRO" w:hint="eastAsia"/>
                        </w:rPr>
                        <w:t>・映像から</w:t>
                      </w:r>
                      <w:r w:rsidR="00A56B0B">
                        <w:rPr>
                          <w:rFonts w:ascii="HG丸ｺﾞｼｯｸM-PRO" w:eastAsia="HG丸ｺﾞｼｯｸM-PRO" w:hAnsi="HG丸ｺﾞｼｯｸM-PRO"/>
                        </w:rPr>
                        <w:t>様々な児童理解ができた。映像を見て学ぶ児童、</w:t>
                      </w:r>
                      <w:r w:rsidR="00A56B0B">
                        <w:rPr>
                          <w:rFonts w:ascii="HG丸ｺﾞｼｯｸM-PRO" w:eastAsia="HG丸ｺﾞｼｯｸM-PRO" w:hAnsi="HG丸ｺﾞｼｯｸM-PRO" w:hint="eastAsia"/>
                        </w:rPr>
                        <w:t>音声を聞いて</w:t>
                      </w:r>
                      <w:r w:rsidR="00A56B0B">
                        <w:rPr>
                          <w:rFonts w:ascii="HG丸ｺﾞｼｯｸM-PRO" w:eastAsia="HG丸ｺﾞｼｯｸM-PRO" w:hAnsi="HG丸ｺﾞｼｯｸM-PRO"/>
                        </w:rPr>
                        <w:t>教科書</w:t>
                      </w:r>
                      <w:r w:rsidR="00A56B0B">
                        <w:rPr>
                          <w:rFonts w:ascii="HG丸ｺﾞｼｯｸM-PRO" w:eastAsia="HG丸ｺﾞｼｯｸM-PRO" w:hAnsi="HG丸ｺﾞｼｯｸM-PRO" w:hint="eastAsia"/>
                        </w:rPr>
                        <w:t>で教科書で</w:t>
                      </w:r>
                      <w:r w:rsidR="00A56B0B">
                        <w:rPr>
                          <w:rFonts w:ascii="HG丸ｺﾞｼｯｸM-PRO" w:eastAsia="HG丸ｺﾞｼｯｸM-PRO" w:hAnsi="HG丸ｺﾞｼｯｸM-PRO"/>
                        </w:rPr>
                        <w:t>確認する児童</w:t>
                      </w:r>
                      <w:r w:rsidR="00A56B0B">
                        <w:rPr>
                          <w:rFonts w:ascii="HG丸ｺﾞｼｯｸM-PRO" w:eastAsia="HG丸ｺﾞｼｯｸM-PRO" w:hAnsi="HG丸ｺﾞｼｯｸM-PRO" w:hint="eastAsia"/>
                        </w:rPr>
                        <w:t>など</w:t>
                      </w:r>
                      <w:r w:rsidR="00A56B0B">
                        <w:rPr>
                          <w:rFonts w:ascii="HG丸ｺﾞｼｯｸM-PRO" w:eastAsia="HG丸ｺﾞｼｯｸM-PRO" w:hAnsi="HG丸ｺﾞｼｯｸM-PRO"/>
                        </w:rPr>
                        <w:t>、</w:t>
                      </w:r>
                      <w:r w:rsidR="00A56B0B">
                        <w:rPr>
                          <w:rFonts w:ascii="HG丸ｺﾞｼｯｸM-PRO" w:eastAsia="HG丸ｺﾞｼｯｸM-PRO" w:hAnsi="HG丸ｺﾞｼｯｸM-PRO" w:hint="eastAsia"/>
                        </w:rPr>
                        <w:t>自分の</w:t>
                      </w:r>
                      <w:r w:rsidR="00A56B0B">
                        <w:rPr>
                          <w:rFonts w:ascii="HG丸ｺﾞｼｯｸM-PRO" w:eastAsia="HG丸ｺﾞｼｯｸM-PRO" w:hAnsi="HG丸ｺﾞｼｯｸM-PRO"/>
                        </w:rPr>
                        <w:t>学級で</w:t>
                      </w:r>
                      <w:r w:rsidR="00A56B0B">
                        <w:rPr>
                          <w:rFonts w:ascii="HG丸ｺﾞｼｯｸM-PRO" w:eastAsia="HG丸ｺﾞｼｯｸM-PRO" w:hAnsi="HG丸ｺﾞｼｯｸM-PRO" w:hint="eastAsia"/>
                        </w:rPr>
                        <w:t>どのように</w:t>
                      </w:r>
                      <w:r w:rsidR="00A56B0B">
                        <w:rPr>
                          <w:rFonts w:ascii="HG丸ｺﾞｼｯｸM-PRO" w:eastAsia="HG丸ｺﾞｼｯｸM-PRO" w:hAnsi="HG丸ｺﾞｼｯｸM-PRO"/>
                        </w:rPr>
                        <w:t>活動しているのか、気にして見ていきたい。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思考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がとまらない４５分だった。</w:t>
                      </w:r>
                    </w:p>
                    <w:p w:rsidR="00F47B46" w:rsidRDefault="00823669" w:rsidP="00F47B46">
                      <w:pPr>
                        <w:ind w:left="420" w:hanging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 w:rsidRPr="00823669"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E276AE">
                        <w:rPr>
                          <w:rFonts w:ascii="HG丸ｺﾞｼｯｸM-PRO" w:eastAsia="HG丸ｺﾞｼｯｸM-PRO" w:hAnsi="HG丸ｺﾞｼｯｸM-PRO" w:hint="eastAsia"/>
                        </w:rPr>
                        <w:t>理由が書けない</w:t>
                      </w:r>
                      <w:r w:rsidR="00E276AE">
                        <w:rPr>
                          <w:rFonts w:ascii="HG丸ｺﾞｼｯｸM-PRO" w:eastAsia="HG丸ｺﾞｼｯｸM-PRO" w:hAnsi="HG丸ｺﾞｼｯｸM-PRO"/>
                        </w:rPr>
                        <w:t>児童は、交流</w:t>
                      </w:r>
                      <w:r w:rsidR="00E276AE">
                        <w:rPr>
                          <w:rFonts w:ascii="HG丸ｺﾞｼｯｸM-PRO" w:eastAsia="HG丸ｺﾞｼｯｸM-PRO" w:hAnsi="HG丸ｺﾞｼｯｸM-PRO" w:hint="eastAsia"/>
                        </w:rPr>
                        <w:t>の中で</w:t>
                      </w:r>
                      <w:r w:rsidR="00E276AE">
                        <w:rPr>
                          <w:rFonts w:ascii="HG丸ｺﾞｼｯｸM-PRO" w:eastAsia="HG丸ｺﾞｼｯｸM-PRO" w:hAnsi="HG丸ｺﾞｼｯｸM-PRO"/>
                        </w:rPr>
                        <w:t>助けられた</w:t>
                      </w:r>
                      <w:r w:rsidR="00E276AE">
                        <w:rPr>
                          <w:rFonts w:ascii="HG丸ｺﾞｼｯｸM-PRO" w:eastAsia="HG丸ｺﾞｼｯｸM-PRO" w:hAnsi="HG丸ｺﾞｼｯｸM-PRO" w:hint="eastAsia"/>
                        </w:rPr>
                        <w:t>。自分の</w:t>
                      </w:r>
                      <w:r w:rsidR="00E276AE">
                        <w:rPr>
                          <w:rFonts w:ascii="HG丸ｺﾞｼｯｸM-PRO" w:eastAsia="HG丸ｺﾞｼｯｸM-PRO" w:hAnsi="HG丸ｺﾞｼｯｸM-PRO"/>
                        </w:rPr>
                        <w:t>書いたもの</w:t>
                      </w:r>
                      <w:r w:rsidR="00E276AE">
                        <w:rPr>
                          <w:rFonts w:ascii="HG丸ｺﾞｼｯｸM-PRO" w:eastAsia="HG丸ｺﾞｼｯｸM-PRO" w:hAnsi="HG丸ｺﾞｼｯｸM-PRO" w:hint="eastAsia"/>
                        </w:rPr>
                        <w:t>に</w:t>
                      </w:r>
                      <w:r w:rsidR="00E276AE">
                        <w:rPr>
                          <w:rFonts w:ascii="HG丸ｺﾞｼｯｸM-PRO" w:eastAsia="HG丸ｺﾞｼｯｸM-PRO" w:hAnsi="HG丸ｺﾞｼｯｸM-PRO"/>
                        </w:rPr>
                        <w:t>自信</w:t>
                      </w:r>
                      <w:r w:rsidR="00E276AE">
                        <w:rPr>
                          <w:rFonts w:ascii="HG丸ｺﾞｼｯｸM-PRO" w:eastAsia="HG丸ｺﾞｼｯｸM-PRO" w:hAnsi="HG丸ｺﾞｼｯｸM-PRO" w:hint="eastAsia"/>
                        </w:rPr>
                        <w:t>の</w:t>
                      </w:r>
                      <w:r w:rsidR="00E276AE">
                        <w:rPr>
                          <w:rFonts w:ascii="HG丸ｺﾞｼｯｸM-PRO" w:eastAsia="HG丸ｺﾞｼｯｸM-PRO" w:hAnsi="HG丸ｺﾞｼｯｸM-PRO"/>
                        </w:rPr>
                        <w:t>ない子も交流の中で助けられた。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常に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有効な交流を考えていきたい。</w:t>
                      </w:r>
                    </w:p>
                    <w:p w:rsidR="00A56B0B" w:rsidRDefault="00F47B46" w:rsidP="00A56B0B">
                      <w:pPr>
                        <w:ind w:left="420" w:hanging="42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事実と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理由をつなげることをこの時期に行うことで、中学年になったときの学級会での活用に繋が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る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。</w:t>
                      </w:r>
                    </w:p>
                    <w:p w:rsidR="00F47B46" w:rsidRPr="00A56B0B" w:rsidRDefault="00F47B46" w:rsidP="00A56B0B">
                      <w:pPr>
                        <w:ind w:left="420" w:hanging="210"/>
                        <w:rPr>
                          <w:rFonts w:ascii="HG丸ｺﾞｼｯｸM-PRO" w:eastAsia="HG丸ｺﾞｼｯｸM-PRO" w:hAnsi="HG丸ｺﾞｼｯｸM-PRO" w:hint="eastAsia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</w:rPr>
                        <w:t>・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ノートは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学びの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足跡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になる</w:t>
                      </w:r>
                      <w:r w:rsidR="002E29E5">
                        <w:rPr>
                          <w:rFonts w:ascii="HG丸ｺﾞｼｯｸM-PRO" w:eastAsia="HG丸ｺﾞｼｯｸM-PRO" w:hAnsi="HG丸ｺﾞｼｯｸM-PRO" w:hint="eastAsia"/>
                        </w:rPr>
                        <w:t>ことを改めて</w:t>
                      </w:r>
                      <w:r w:rsidR="002E29E5">
                        <w:rPr>
                          <w:rFonts w:ascii="HG丸ｺﾞｼｯｸM-PRO" w:eastAsia="HG丸ｺﾞｼｯｸM-PRO" w:hAnsi="HG丸ｺﾞｼｯｸM-PRO"/>
                        </w:rPr>
                        <w:t>知ることができた時間だった。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課題に対して、</w:t>
      </w:r>
      <w:r w:rsidR="00C40EA4"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粘り強く取り組む児童</w:t>
      </w:r>
    </w:p>
    <w:p w:rsidR="00C40EA4" w:rsidRPr="0009371A" w:rsidRDefault="00C40EA4" w:rsidP="0009371A">
      <w:pPr>
        <w:ind w:firstLine="210"/>
        <w:rPr>
          <w:rFonts w:ascii="HG丸ｺﾞｼｯｸM-PRO" w:eastAsia="HG丸ｺﾞｼｯｸM-PRO" w:hAnsi="HG丸ｺﾞｼｯｸM-PRO" w:hint="eastAsia"/>
          <w:b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dr w:val="single" w:sz="4" w:space="0" w:color="auto"/>
        </w:rPr>
        <w:t>主体的に聞き合うことができる児童</w:t>
      </w:r>
      <w:bookmarkStart w:id="0" w:name="_GoBack"/>
      <w:bookmarkEnd w:id="0"/>
    </w:p>
    <w:sectPr w:rsidR="00C40EA4" w:rsidRPr="0009371A" w:rsidSect="00F47B46">
      <w:pgSz w:w="11906" w:h="16838" w:code="9"/>
      <w:pgMar w:top="794" w:right="397" w:bottom="737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B8C" w:rsidRDefault="006C2B8C" w:rsidP="005E643C">
      <w:pPr>
        <w:spacing w:line="240" w:lineRule="auto"/>
      </w:pPr>
      <w:r>
        <w:separator/>
      </w:r>
    </w:p>
  </w:endnote>
  <w:endnote w:type="continuationSeparator" w:id="0">
    <w:p w:rsidR="006C2B8C" w:rsidRDefault="006C2B8C" w:rsidP="005E64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BUDGothic R">
    <w:altName w:val="Times New Roman"/>
    <w:charset w:val="00"/>
    <w:family w:val="auto"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B8C" w:rsidRDefault="006C2B8C" w:rsidP="005E643C">
      <w:pPr>
        <w:spacing w:line="240" w:lineRule="auto"/>
      </w:pPr>
      <w:r>
        <w:separator/>
      </w:r>
    </w:p>
  </w:footnote>
  <w:footnote w:type="continuationSeparator" w:id="0">
    <w:p w:rsidR="006C2B8C" w:rsidRDefault="006C2B8C" w:rsidP="005E64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DA184C"/>
    <w:multiLevelType w:val="multilevel"/>
    <w:tmpl w:val="A5FC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4A"/>
    <w:rsid w:val="0009371A"/>
    <w:rsid w:val="001738BD"/>
    <w:rsid w:val="0018531A"/>
    <w:rsid w:val="001E42F0"/>
    <w:rsid w:val="00216191"/>
    <w:rsid w:val="002740C8"/>
    <w:rsid w:val="002970F3"/>
    <w:rsid w:val="002A4111"/>
    <w:rsid w:val="002B21E3"/>
    <w:rsid w:val="002E29E5"/>
    <w:rsid w:val="00390049"/>
    <w:rsid w:val="003B68F3"/>
    <w:rsid w:val="00590474"/>
    <w:rsid w:val="005E643C"/>
    <w:rsid w:val="00637088"/>
    <w:rsid w:val="00680FC3"/>
    <w:rsid w:val="006C220A"/>
    <w:rsid w:val="006C2B8C"/>
    <w:rsid w:val="00770681"/>
    <w:rsid w:val="00787726"/>
    <w:rsid w:val="00823669"/>
    <w:rsid w:val="00855913"/>
    <w:rsid w:val="009325EE"/>
    <w:rsid w:val="00972FB8"/>
    <w:rsid w:val="00A56B0B"/>
    <w:rsid w:val="00A73D93"/>
    <w:rsid w:val="00B22740"/>
    <w:rsid w:val="00B9452A"/>
    <w:rsid w:val="00BA0142"/>
    <w:rsid w:val="00C07E84"/>
    <w:rsid w:val="00C40EA4"/>
    <w:rsid w:val="00C901D8"/>
    <w:rsid w:val="00CD018E"/>
    <w:rsid w:val="00CE0B32"/>
    <w:rsid w:val="00CE683A"/>
    <w:rsid w:val="00D1104A"/>
    <w:rsid w:val="00D612E1"/>
    <w:rsid w:val="00DD3814"/>
    <w:rsid w:val="00E1601C"/>
    <w:rsid w:val="00E276AE"/>
    <w:rsid w:val="00E74F95"/>
    <w:rsid w:val="00EC7E05"/>
    <w:rsid w:val="00ED4412"/>
    <w:rsid w:val="00F47B46"/>
    <w:rsid w:val="00F67229"/>
    <w:rsid w:val="00FA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452C967-BB79-457B-B0BC-8923F17F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1104A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noProof w:val="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64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643C"/>
    <w:rPr>
      <w:noProof/>
    </w:rPr>
  </w:style>
  <w:style w:type="paragraph" w:styleId="a5">
    <w:name w:val="footer"/>
    <w:basedOn w:val="a"/>
    <w:link w:val="a6"/>
    <w:uiPriority w:val="99"/>
    <w:unhideWhenUsed/>
    <w:rsid w:val="005E64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643C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37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56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77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301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4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2058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18" w:space="8" w:color="EDEFF1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437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  <w:divsChild>
                <w:div w:id="3154964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6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2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7241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0455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35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4669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8173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6164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  <w:div w:id="1843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2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899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single" w:sz="6" w:space="0" w:color="E5E5E5"/>
                <w:bottom w:val="single" w:sz="6" w:space="0" w:color="E5E5E5"/>
                <w:right w:val="single" w:sz="6" w:space="0" w:color="E5E5E5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須賀川市</dc:creator>
  <cp:keywords/>
  <dc:description/>
  <cp:lastModifiedBy>須賀川市</cp:lastModifiedBy>
  <cp:revision>3</cp:revision>
  <dcterms:created xsi:type="dcterms:W3CDTF">2020-06-08T04:03:00Z</dcterms:created>
  <dcterms:modified xsi:type="dcterms:W3CDTF">2020-06-08T08:33:00Z</dcterms:modified>
</cp:coreProperties>
</file>